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66C" w:rsidRDefault="00370A42">
      <w:pPr>
        <w:pStyle w:val="2"/>
        <w:jc w:val="center"/>
      </w:pPr>
      <w:r>
        <w:rPr>
          <w:rFonts w:hint="eastAsia"/>
        </w:rPr>
        <w:t>形式审查电子文件要求（参考）</w:t>
      </w:r>
    </w:p>
    <w:p w:rsidR="00911CF5" w:rsidRDefault="00911CF5" w:rsidP="00911CF5"/>
    <w:p w:rsidR="00911CF5" w:rsidRPr="00EA6519" w:rsidRDefault="00EA6519" w:rsidP="00EA6519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一</w:t>
      </w:r>
      <w:r>
        <w:rPr>
          <w:rFonts w:ascii="Times New Roman" w:eastAsia="宋体" w:hAnsi="Times New Roman" w:cs="Times New Roman"/>
          <w:sz w:val="28"/>
          <w:szCs w:val="28"/>
        </w:rPr>
        <w:t>、</w:t>
      </w:r>
      <w:r w:rsidR="00911CF5" w:rsidRPr="00EA6519">
        <w:rPr>
          <w:rFonts w:ascii="Times New Roman" w:eastAsia="宋体" w:hAnsi="Times New Roman" w:cs="Times New Roman"/>
          <w:sz w:val="28"/>
          <w:szCs w:val="28"/>
        </w:rPr>
        <w:t>形式审查主要审查以下内容：</w:t>
      </w:r>
    </w:p>
    <w:p w:rsidR="00911CF5" w:rsidRDefault="00911CF5" w:rsidP="00911CF5">
      <w:pPr>
        <w:ind w:firstLineChars="400" w:firstLine="112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、</w:t>
      </w:r>
      <w:r w:rsidRPr="00B97956">
        <w:rPr>
          <w:rFonts w:ascii="Times New Roman" w:eastAsia="宋体" w:hAnsi="Times New Roman" w:cs="Times New Roman"/>
          <w:sz w:val="28"/>
          <w:szCs w:val="28"/>
        </w:rPr>
        <w:t>申报单位和项目是否具备申报条件；</w:t>
      </w:r>
    </w:p>
    <w:p w:rsidR="00911CF5" w:rsidRPr="00911CF5" w:rsidRDefault="00911CF5" w:rsidP="00911CF5">
      <w:pPr>
        <w:ind w:firstLineChars="400" w:firstLine="112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、</w:t>
      </w:r>
      <w:r w:rsidRPr="00911CF5">
        <w:rPr>
          <w:rFonts w:ascii="Times New Roman" w:eastAsia="宋体" w:hAnsi="Times New Roman" w:cs="Times New Roman"/>
          <w:sz w:val="28"/>
          <w:szCs w:val="28"/>
        </w:rPr>
        <w:t>申报资料是否齐全、完整、有效。</w:t>
      </w:r>
    </w:p>
    <w:p w:rsidR="0071166C" w:rsidRDefault="00911CF5" w:rsidP="00911CF5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二、</w:t>
      </w:r>
      <w:r w:rsidR="00370A42">
        <w:rPr>
          <w:rFonts w:hint="eastAsia"/>
          <w:sz w:val="30"/>
          <w:szCs w:val="30"/>
        </w:rPr>
        <w:t>完整申报资料按如下方式进行文件整理：</w:t>
      </w:r>
    </w:p>
    <w:p w:rsidR="00911CF5" w:rsidRPr="00B74488" w:rsidRDefault="007A66EB" w:rsidP="00911CF5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7664" behindDoc="1" locked="0" layoutInCell="1" allowOverlap="1" wp14:anchorId="2B249EC4" wp14:editId="36EB9D05">
            <wp:simplePos x="0" y="0"/>
            <wp:positionH relativeFrom="column">
              <wp:posOffset>2951205</wp:posOffset>
            </wp:positionH>
            <wp:positionV relativeFrom="paragraph">
              <wp:posOffset>298759</wp:posOffset>
            </wp:positionV>
            <wp:extent cx="946800" cy="799200"/>
            <wp:effectExtent l="0" t="0" r="5715" b="127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800" cy="79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1CF5" w:rsidRPr="00B74488" w:rsidRDefault="007A66EB" w:rsidP="00911CF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70CB7D9F" wp14:editId="499F2C54">
                <wp:simplePos x="0" y="0"/>
                <wp:positionH relativeFrom="column">
                  <wp:posOffset>2399202</wp:posOffset>
                </wp:positionH>
                <wp:positionV relativeFrom="paragraph">
                  <wp:posOffset>306070</wp:posOffset>
                </wp:positionV>
                <wp:extent cx="510746" cy="1834137"/>
                <wp:effectExtent l="0" t="76200" r="0" b="33020"/>
                <wp:wrapNone/>
                <wp:docPr id="24" name="肘形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0746" cy="1834137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F9310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24" o:spid="_x0000_s1026" type="#_x0000_t34" style="position:absolute;left:0;text-align:left;margin-left:188.9pt;margin-top:24.1pt;width:40.2pt;height:144.4pt;flip:y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" strokecolor="#5b9bd5 [3204]" strokeweight=".5pt">
                <v:stroke endarrow="block"/>
              </v:shape>
            </w:pict>
          </mc:Fallback>
        </mc:AlternateContent>
      </w:r>
    </w:p>
    <w:p w:rsidR="00911CF5" w:rsidRPr="007A66EB" w:rsidRDefault="004D614F" w:rsidP="00911CF5">
      <w:pPr>
        <w:rPr>
          <w:sz w:val="28"/>
          <w:szCs w:val="28"/>
        </w:rPr>
      </w:pPr>
      <w:r w:rsidRPr="00B7448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99360" behindDoc="0" locked="0" layoutInCell="1" allowOverlap="1" wp14:anchorId="48FCAE74" wp14:editId="20BD767A">
                <wp:simplePos x="0" y="0"/>
                <wp:positionH relativeFrom="column">
                  <wp:posOffset>3795910</wp:posOffset>
                </wp:positionH>
                <wp:positionV relativeFrom="paragraph">
                  <wp:posOffset>208898</wp:posOffset>
                </wp:positionV>
                <wp:extent cx="216000" cy="3810"/>
                <wp:effectExtent l="0" t="76200" r="12700" b="11049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" cy="38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8273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2" o:spid="_x0000_s1026" type="#_x0000_t32" style="position:absolute;left:0;text-align:left;margin-left:298.9pt;margin-top:16.45pt;width:17pt;height:.3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" strokecolor="#5b9bd5 [3204]" strokeweight=".5pt">
                <v:stroke endarrow="open" joinstyle="miter"/>
              </v:shape>
            </w:pict>
          </mc:Fallback>
        </mc:AlternateContent>
      </w:r>
      <w:r w:rsidR="0010233D">
        <w:rPr>
          <w:noProof/>
        </w:rPr>
        <w:drawing>
          <wp:anchor distT="0" distB="0" distL="114300" distR="114300" simplePos="0" relativeHeight="251765248" behindDoc="1" locked="0" layoutInCell="1" allowOverlap="1" wp14:anchorId="7C5F55F3" wp14:editId="70714DE0">
            <wp:simplePos x="0" y="0"/>
            <wp:positionH relativeFrom="column">
              <wp:posOffset>4121029</wp:posOffset>
            </wp:positionH>
            <wp:positionV relativeFrom="paragraph">
              <wp:posOffset>26035</wp:posOffset>
            </wp:positionV>
            <wp:extent cx="1943735" cy="432435"/>
            <wp:effectExtent l="0" t="0" r="0" b="5715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735" cy="432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1CF5" w:rsidRDefault="007A66EB" w:rsidP="00911CF5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8144" behindDoc="1" locked="0" layoutInCell="1" allowOverlap="1" wp14:anchorId="143A7DB5" wp14:editId="22F5484C">
            <wp:simplePos x="0" y="0"/>
            <wp:positionH relativeFrom="column">
              <wp:posOffset>4124325</wp:posOffset>
            </wp:positionH>
            <wp:positionV relativeFrom="paragraph">
              <wp:posOffset>219985</wp:posOffset>
            </wp:positionV>
            <wp:extent cx="1681749" cy="1183091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749" cy="11830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1CF5" w:rsidRPr="00B74488" w:rsidRDefault="0087049D" w:rsidP="00911CF5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3742038</wp:posOffset>
                </wp:positionH>
                <wp:positionV relativeFrom="paragraph">
                  <wp:posOffset>229561</wp:posOffset>
                </wp:positionV>
                <wp:extent cx="329513" cy="0"/>
                <wp:effectExtent l="0" t="76200" r="13970" b="9525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51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9879A7" id="直接箭头连接符 19" o:spid="_x0000_s1026" type="#_x0000_t32" style="position:absolute;left:0;text-align:left;margin-left:294.65pt;margin-top:18.1pt;width:25.95pt;height:0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" strokecolor="#5b9bd5 [3204]" strokeweight=".5pt">
                <v:stroke endarrow="block" joinstyle="miter"/>
              </v:shape>
            </w:pict>
          </mc:Fallback>
        </mc:AlternateContent>
      </w:r>
      <w:r w:rsidR="007A66EB">
        <w:rPr>
          <w:noProof/>
        </w:rPr>
        <w:drawing>
          <wp:anchor distT="0" distB="0" distL="114300" distR="114300" simplePos="0" relativeHeight="251707904" behindDoc="1" locked="0" layoutInCell="1" allowOverlap="1" wp14:anchorId="364E9338" wp14:editId="7F72AA6D">
            <wp:simplePos x="0" y="0"/>
            <wp:positionH relativeFrom="column">
              <wp:posOffset>2958585</wp:posOffset>
            </wp:positionH>
            <wp:positionV relativeFrom="paragraph">
              <wp:posOffset>122659</wp:posOffset>
            </wp:positionV>
            <wp:extent cx="939114" cy="1270412"/>
            <wp:effectExtent l="0" t="0" r="0" b="635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14" cy="12704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1CF5" w:rsidRPr="00B74488" w:rsidRDefault="00D34A8F" w:rsidP="00911CF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2399270</wp:posOffset>
                </wp:positionH>
                <wp:positionV relativeFrom="paragraph">
                  <wp:posOffset>368781</wp:posOffset>
                </wp:positionV>
                <wp:extent cx="601362" cy="337751"/>
                <wp:effectExtent l="0" t="76200" r="0" b="24765"/>
                <wp:wrapNone/>
                <wp:docPr id="18" name="肘形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1362" cy="337751"/>
                        </a:xfrm>
                        <a:prstGeom prst="bentConnector3">
                          <a:avLst>
                            <a:gd name="adj1" fmla="val 66437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4333DA" id="肘形连接符 18" o:spid="_x0000_s1026" type="#_x0000_t34" style="position:absolute;left:0;text-align:left;margin-left:188.9pt;margin-top:29.05pt;width:47.35pt;height:26.6pt;flip:y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" adj="14350" strokecolor="#5b9bd5 [3204]" strokeweight=".5pt">
                <v:stroke endarrow="block"/>
              </v:shape>
            </w:pict>
          </mc:Fallback>
        </mc:AlternateContent>
      </w:r>
    </w:p>
    <w:p w:rsidR="00911CF5" w:rsidRPr="00B74488" w:rsidRDefault="00332CA5" w:rsidP="00911CF5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016" behindDoc="0" locked="0" layoutInCell="1" allowOverlap="1" wp14:anchorId="1F3D012C" wp14:editId="0262C563">
            <wp:simplePos x="0" y="0"/>
            <wp:positionH relativeFrom="column">
              <wp:posOffset>-1033480</wp:posOffset>
            </wp:positionH>
            <wp:positionV relativeFrom="paragraph">
              <wp:posOffset>213119</wp:posOffset>
            </wp:positionV>
            <wp:extent cx="2372497" cy="186189"/>
            <wp:effectExtent l="0" t="0" r="0" b="444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2497" cy="1861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7448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63520" behindDoc="0" locked="0" layoutInCell="1" allowOverlap="1" wp14:anchorId="223B169F" wp14:editId="4FDF9952">
                <wp:simplePos x="0" y="0"/>
                <wp:positionH relativeFrom="column">
                  <wp:posOffset>1268971</wp:posOffset>
                </wp:positionH>
                <wp:positionV relativeFrom="paragraph">
                  <wp:posOffset>305589</wp:posOffset>
                </wp:positionV>
                <wp:extent cx="365760" cy="3175"/>
                <wp:effectExtent l="0" t="46990" r="15240" b="6413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" cy="3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A659D" id="直接箭头连接符 3" o:spid="_x0000_s1026" type="#_x0000_t32" style="position:absolute;left:0;text-align:left;margin-left:99.9pt;margin-top:24.05pt;width:28.8pt;height:.25pt;z-index:25156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" strokecolor="#5b9bd5 [3204]" strokeweight=".5pt">
                <v:stroke endarrow="open" joinstyle="miter"/>
              </v:shape>
            </w:pict>
          </mc:Fallback>
        </mc:AlternateContent>
      </w:r>
      <w:r w:rsidR="007A66EB">
        <w:rPr>
          <w:noProof/>
        </w:rPr>
        <w:drawing>
          <wp:anchor distT="0" distB="0" distL="114300" distR="114300" simplePos="0" relativeHeight="251688448" behindDoc="1" locked="0" layoutInCell="1" allowOverlap="1" wp14:anchorId="5009BB2D" wp14:editId="205E85C4">
            <wp:simplePos x="0" y="0"/>
            <wp:positionH relativeFrom="column">
              <wp:posOffset>1559978</wp:posOffset>
            </wp:positionH>
            <wp:positionV relativeFrom="paragraph">
              <wp:posOffset>23615</wp:posOffset>
            </wp:positionV>
            <wp:extent cx="921600" cy="6156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1600" cy="61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1CF5" w:rsidRPr="00B74488" w:rsidRDefault="0087049D" w:rsidP="00911CF5">
      <w:pPr>
        <w:tabs>
          <w:tab w:val="left" w:pos="588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3F896BAF" wp14:editId="15F500E1">
                <wp:simplePos x="0" y="0"/>
                <wp:positionH relativeFrom="column">
                  <wp:posOffset>3733199</wp:posOffset>
                </wp:positionH>
                <wp:positionV relativeFrom="paragraph">
                  <wp:posOffset>363066</wp:posOffset>
                </wp:positionV>
                <wp:extent cx="329513" cy="0"/>
                <wp:effectExtent l="0" t="76200" r="13970" b="9525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51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FD882" id="直接箭头连接符 20" o:spid="_x0000_s1026" type="#_x0000_t32" style="position:absolute;left:0;text-align:left;margin-left:293.95pt;margin-top:28.6pt;width:25.95pt;height:0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" strokecolor="#5b9bd5 [3204]" strokeweight=".5pt">
                <v:stroke endarrow="block" joinstyle="miter"/>
              </v:shape>
            </w:pict>
          </mc:Fallback>
        </mc:AlternateContent>
      </w:r>
      <w:r w:rsidR="00D34A8F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4AA9EE7" wp14:editId="209EB812">
                <wp:simplePos x="0" y="0"/>
                <wp:positionH relativeFrom="column">
                  <wp:posOffset>2399270</wp:posOffset>
                </wp:positionH>
                <wp:positionV relativeFrom="paragraph">
                  <wp:posOffset>87046</wp:posOffset>
                </wp:positionV>
                <wp:extent cx="510540" cy="823784"/>
                <wp:effectExtent l="0" t="0" r="80010" b="90805"/>
                <wp:wrapNone/>
                <wp:docPr id="14" name="肘形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540" cy="823784"/>
                        </a:xfrm>
                        <a:prstGeom prst="bentConnector3">
                          <a:avLst>
                            <a:gd name="adj1" fmla="val 45096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7433D" id="肘形连接符 14" o:spid="_x0000_s1026" type="#_x0000_t34" style="position:absolute;left:0;text-align:left;margin-left:188.9pt;margin-top:6.85pt;width:40.2pt;height:64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" adj="9741" strokecolor="#5b9bd5 [3204]" strokeweight=".5pt">
                <v:stroke endarrow="block"/>
              </v:shape>
            </w:pict>
          </mc:Fallback>
        </mc:AlternateContent>
      </w:r>
      <w:r w:rsidR="00D34A8F">
        <w:rPr>
          <w:noProof/>
        </w:rPr>
        <w:drawing>
          <wp:anchor distT="0" distB="0" distL="114300" distR="114300" simplePos="0" relativeHeight="251748864" behindDoc="1" locked="0" layoutInCell="1" allowOverlap="1" wp14:anchorId="5FFC35E2" wp14:editId="69AC108A">
            <wp:simplePos x="0" y="0"/>
            <wp:positionH relativeFrom="column">
              <wp:posOffset>4154822</wp:posOffset>
            </wp:positionH>
            <wp:positionV relativeFrom="paragraph">
              <wp:posOffset>3175</wp:posOffset>
            </wp:positionV>
            <wp:extent cx="1593215" cy="839470"/>
            <wp:effectExtent l="0" t="0" r="6985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3215" cy="839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66EB">
        <w:rPr>
          <w:noProof/>
        </w:rPr>
        <w:drawing>
          <wp:anchor distT="0" distB="0" distL="114300" distR="114300" simplePos="0" relativeHeight="251731456" behindDoc="1" locked="0" layoutInCell="1" allowOverlap="1" wp14:anchorId="09037E7D" wp14:editId="66183AA7">
            <wp:simplePos x="0" y="0"/>
            <wp:positionH relativeFrom="column">
              <wp:posOffset>2951204</wp:posOffset>
            </wp:positionH>
            <wp:positionV relativeFrom="paragraph">
              <wp:posOffset>243565</wp:posOffset>
            </wp:positionV>
            <wp:extent cx="1006733" cy="1310351"/>
            <wp:effectExtent l="0" t="0" r="3175" b="4445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8404" cy="13125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1CF5">
        <w:rPr>
          <w:sz w:val="28"/>
          <w:szCs w:val="28"/>
        </w:rPr>
        <w:tab/>
      </w:r>
    </w:p>
    <w:p w:rsidR="00911CF5" w:rsidRPr="00B74488" w:rsidRDefault="00911CF5" w:rsidP="00911CF5">
      <w:pPr>
        <w:rPr>
          <w:sz w:val="28"/>
          <w:szCs w:val="28"/>
        </w:rPr>
      </w:pPr>
    </w:p>
    <w:p w:rsidR="00911CF5" w:rsidRDefault="00911CF5">
      <w:pPr>
        <w:rPr>
          <w:sz w:val="30"/>
          <w:szCs w:val="30"/>
        </w:rPr>
      </w:pPr>
    </w:p>
    <w:p w:rsidR="00357BF0" w:rsidRDefault="00357BF0">
      <w:pPr>
        <w:rPr>
          <w:sz w:val="30"/>
          <w:szCs w:val="30"/>
        </w:rPr>
      </w:pPr>
    </w:p>
    <w:p w:rsidR="00911CF5" w:rsidRDefault="00911CF5" w:rsidP="00911CF5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三</w:t>
      </w:r>
      <w:r>
        <w:rPr>
          <w:rFonts w:ascii="Times New Roman" w:eastAsia="宋体" w:hAnsi="Times New Roman" w:cs="Times New Roman"/>
          <w:sz w:val="28"/>
          <w:szCs w:val="28"/>
        </w:rPr>
        <w:t>、各文件夹要求</w:t>
      </w:r>
    </w:p>
    <w:p w:rsidR="004D614F" w:rsidRDefault="001E6683" w:rsidP="00911CF5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1</w:t>
      </w:r>
      <w:r w:rsidR="004D614F">
        <w:rPr>
          <w:rFonts w:ascii="Times New Roman" w:eastAsia="宋体" w:hAnsi="Times New Roman" w:cs="Times New Roman" w:hint="eastAsia"/>
          <w:sz w:val="28"/>
          <w:szCs w:val="28"/>
        </w:rPr>
        <w:t>基本</w:t>
      </w:r>
      <w:r w:rsidR="004D614F">
        <w:rPr>
          <w:rFonts w:ascii="Times New Roman" w:eastAsia="宋体" w:hAnsi="Times New Roman" w:cs="Times New Roman"/>
          <w:sz w:val="28"/>
          <w:szCs w:val="28"/>
        </w:rPr>
        <w:t>材料</w:t>
      </w:r>
      <w:r w:rsidR="00EA6519">
        <w:rPr>
          <w:rFonts w:ascii="Times New Roman" w:eastAsia="宋体" w:hAnsi="Times New Roman" w:cs="Times New Roman" w:hint="eastAsia"/>
          <w:sz w:val="28"/>
          <w:szCs w:val="28"/>
        </w:rPr>
        <w:t>：</w:t>
      </w:r>
      <w:r w:rsidR="00EA6519" w:rsidRPr="00A548DC">
        <w:rPr>
          <w:rFonts w:ascii="Times New Roman" w:eastAsia="宋体" w:hAnsi="Times New Roman" w:cs="Times New Roman" w:hint="eastAsia"/>
          <w:sz w:val="28"/>
          <w:szCs w:val="28"/>
        </w:rPr>
        <w:t>基础材料中应含有项目立项审批、规划许可文件、项目施工图审查合格书等扫描件；各申报单位文件中应含有单位简介、资质证书、统一社会信用代码证等</w:t>
      </w:r>
      <w:r w:rsidR="00EA6519">
        <w:rPr>
          <w:rFonts w:ascii="Times New Roman" w:eastAsia="宋体" w:hAnsi="Times New Roman" w:cs="Times New Roman" w:hint="eastAsia"/>
          <w:sz w:val="28"/>
          <w:szCs w:val="28"/>
        </w:rPr>
        <w:t>；</w:t>
      </w:r>
      <w:r w:rsidR="004D614F" w:rsidRPr="00A548DC">
        <w:rPr>
          <w:rFonts w:ascii="Times New Roman" w:eastAsia="宋体" w:hAnsi="Times New Roman" w:cs="Times New Roman" w:hint="eastAsia"/>
          <w:sz w:val="28"/>
          <w:szCs w:val="28"/>
        </w:rPr>
        <w:t>文件中的申报书和</w:t>
      </w:r>
      <w:r w:rsidR="004D614F">
        <w:rPr>
          <w:rFonts w:ascii="Times New Roman" w:eastAsia="宋体" w:hAnsi="Times New Roman" w:cs="Times New Roman" w:hint="eastAsia"/>
          <w:sz w:val="28"/>
          <w:szCs w:val="28"/>
        </w:rPr>
        <w:t>预评价</w:t>
      </w:r>
      <w:r w:rsidR="004D614F" w:rsidRPr="00A548DC">
        <w:rPr>
          <w:rFonts w:ascii="Times New Roman" w:eastAsia="宋体" w:hAnsi="Times New Roman" w:cs="Times New Roman" w:hint="eastAsia"/>
          <w:sz w:val="28"/>
          <w:szCs w:val="28"/>
        </w:rPr>
        <w:t>评估报告，需</w:t>
      </w:r>
      <w:r w:rsidR="004D614F">
        <w:rPr>
          <w:rFonts w:ascii="Times New Roman" w:eastAsia="宋体" w:hAnsi="Times New Roman" w:cs="Times New Roman" w:hint="eastAsia"/>
          <w:sz w:val="28"/>
          <w:szCs w:val="28"/>
        </w:rPr>
        <w:t>所有申报单位盖章。</w:t>
      </w:r>
    </w:p>
    <w:p w:rsidR="004D614F" w:rsidRPr="00A548DC" w:rsidRDefault="001E6683" w:rsidP="004D614F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lastRenderedPageBreak/>
        <w:t>2</w:t>
      </w:r>
      <w:r w:rsidR="004D614F">
        <w:rPr>
          <w:rFonts w:ascii="Times New Roman" w:eastAsia="宋体" w:hAnsi="Times New Roman" w:cs="Times New Roman" w:hint="eastAsia"/>
          <w:sz w:val="28"/>
          <w:szCs w:val="28"/>
        </w:rPr>
        <w:t>必交</w:t>
      </w:r>
      <w:r w:rsidR="00EA6519">
        <w:rPr>
          <w:rFonts w:ascii="Times New Roman" w:eastAsia="宋体" w:hAnsi="Times New Roman" w:cs="Times New Roman" w:hint="eastAsia"/>
          <w:sz w:val="28"/>
          <w:szCs w:val="28"/>
        </w:rPr>
        <w:t>资料：</w:t>
      </w:r>
      <w:r w:rsidR="004D614F">
        <w:rPr>
          <w:rFonts w:ascii="Times New Roman" w:eastAsia="宋体" w:hAnsi="Times New Roman" w:cs="Times New Roman" w:hint="eastAsia"/>
          <w:sz w:val="28"/>
          <w:szCs w:val="28"/>
        </w:rPr>
        <w:t>绿色</w:t>
      </w:r>
      <w:r w:rsidR="004D614F">
        <w:rPr>
          <w:rFonts w:ascii="Times New Roman" w:eastAsia="宋体" w:hAnsi="Times New Roman" w:cs="Times New Roman"/>
          <w:sz w:val="28"/>
          <w:szCs w:val="28"/>
        </w:rPr>
        <w:t>建筑控制项</w:t>
      </w:r>
      <w:r w:rsidR="004D614F">
        <w:rPr>
          <w:rFonts w:ascii="Times New Roman" w:eastAsia="宋体" w:hAnsi="Times New Roman" w:cs="Times New Roman" w:hint="eastAsia"/>
          <w:sz w:val="28"/>
          <w:szCs w:val="28"/>
        </w:rPr>
        <w:t>各专业证明</w:t>
      </w:r>
      <w:r w:rsidR="004D614F">
        <w:rPr>
          <w:rFonts w:ascii="Times New Roman" w:eastAsia="宋体" w:hAnsi="Times New Roman" w:cs="Times New Roman"/>
          <w:sz w:val="28"/>
          <w:szCs w:val="28"/>
        </w:rPr>
        <w:t>材料</w:t>
      </w:r>
      <w:r w:rsidR="00911CF5" w:rsidRPr="00A548D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4D614F">
        <w:rPr>
          <w:rFonts w:ascii="Times New Roman" w:eastAsia="宋体" w:hAnsi="Times New Roman" w:cs="Times New Roman" w:hint="eastAsia"/>
          <w:sz w:val="28"/>
          <w:szCs w:val="28"/>
        </w:rPr>
        <w:t>应含有审查合格的施工图</w:t>
      </w:r>
      <w:r w:rsidR="004D614F" w:rsidRPr="00A548DC">
        <w:rPr>
          <w:rFonts w:ascii="Times New Roman" w:eastAsia="宋体" w:hAnsi="Times New Roman" w:cs="Times New Roman" w:hint="eastAsia"/>
          <w:sz w:val="28"/>
          <w:szCs w:val="28"/>
        </w:rPr>
        <w:t>、节能计算书和备案表文件，建设、</w:t>
      </w:r>
      <w:r w:rsidR="004D614F">
        <w:rPr>
          <w:rFonts w:ascii="Times New Roman" w:eastAsia="宋体" w:hAnsi="Times New Roman" w:cs="Times New Roman" w:hint="eastAsia"/>
          <w:sz w:val="28"/>
          <w:szCs w:val="28"/>
        </w:rPr>
        <w:t>设计</w:t>
      </w:r>
      <w:r w:rsidR="004D614F" w:rsidRPr="00A548DC">
        <w:rPr>
          <w:rFonts w:ascii="Times New Roman" w:eastAsia="宋体" w:hAnsi="Times New Roman" w:cs="Times New Roman" w:hint="eastAsia"/>
          <w:sz w:val="28"/>
          <w:szCs w:val="28"/>
        </w:rPr>
        <w:t>、咨询等单位盖章的绿色建筑相关计算书等。</w:t>
      </w:r>
    </w:p>
    <w:p w:rsidR="004D614F" w:rsidRPr="00A548DC" w:rsidRDefault="00911CF5" w:rsidP="004D614F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A548DC">
        <w:rPr>
          <w:rFonts w:ascii="Times New Roman" w:eastAsia="宋体" w:hAnsi="Times New Roman" w:cs="Times New Roman" w:hint="eastAsia"/>
          <w:sz w:val="28"/>
          <w:szCs w:val="28"/>
        </w:rPr>
        <w:t>3</w:t>
      </w:r>
      <w:bookmarkStart w:id="0" w:name="_GoBack"/>
      <w:bookmarkEnd w:id="0"/>
      <w:r w:rsidR="004D614F">
        <w:rPr>
          <w:rFonts w:ascii="Times New Roman" w:eastAsia="宋体" w:hAnsi="Times New Roman" w:cs="Times New Roman" w:hint="eastAsia"/>
          <w:sz w:val="28"/>
          <w:szCs w:val="28"/>
        </w:rPr>
        <w:t>自选材料</w:t>
      </w:r>
      <w:r w:rsidR="00AA75BC">
        <w:rPr>
          <w:rFonts w:ascii="Times New Roman" w:eastAsia="宋体" w:hAnsi="Times New Roman" w:cs="Times New Roman" w:hint="eastAsia"/>
          <w:sz w:val="28"/>
          <w:szCs w:val="28"/>
        </w:rPr>
        <w:t>：</w:t>
      </w:r>
      <w:r w:rsidR="004D614F">
        <w:rPr>
          <w:rFonts w:ascii="Times New Roman" w:eastAsia="宋体" w:hAnsi="Times New Roman" w:cs="Times New Roman" w:hint="eastAsia"/>
          <w:sz w:val="28"/>
          <w:szCs w:val="28"/>
        </w:rPr>
        <w:t>绿色</w:t>
      </w:r>
      <w:r w:rsidR="004D614F">
        <w:rPr>
          <w:rFonts w:ascii="Times New Roman" w:eastAsia="宋体" w:hAnsi="Times New Roman" w:cs="Times New Roman"/>
          <w:sz w:val="28"/>
          <w:szCs w:val="28"/>
        </w:rPr>
        <w:t>建筑评分项</w:t>
      </w:r>
      <w:r w:rsidR="004D614F">
        <w:rPr>
          <w:rFonts w:ascii="Times New Roman" w:eastAsia="宋体" w:hAnsi="Times New Roman" w:cs="Times New Roman" w:hint="eastAsia"/>
          <w:sz w:val="28"/>
          <w:szCs w:val="28"/>
        </w:rPr>
        <w:t>各专业证明</w:t>
      </w:r>
      <w:r w:rsidR="004D614F">
        <w:rPr>
          <w:rFonts w:ascii="Times New Roman" w:eastAsia="宋体" w:hAnsi="Times New Roman" w:cs="Times New Roman"/>
          <w:sz w:val="28"/>
          <w:szCs w:val="28"/>
        </w:rPr>
        <w:t>材料</w:t>
      </w:r>
      <w:r w:rsidRPr="00A548DC">
        <w:rPr>
          <w:rFonts w:ascii="Times New Roman" w:eastAsia="宋体" w:hAnsi="Times New Roman" w:cs="Times New Roman" w:hint="eastAsia"/>
          <w:sz w:val="28"/>
          <w:szCs w:val="28"/>
        </w:rPr>
        <w:t>。</w:t>
      </w:r>
      <w:r w:rsidR="004D614F">
        <w:rPr>
          <w:rFonts w:ascii="Times New Roman" w:eastAsia="宋体" w:hAnsi="Times New Roman" w:cs="Times New Roman" w:hint="eastAsia"/>
          <w:sz w:val="28"/>
          <w:szCs w:val="28"/>
        </w:rPr>
        <w:t>应含有审查合格的施工图</w:t>
      </w:r>
      <w:r w:rsidR="004D614F" w:rsidRPr="00A548DC">
        <w:rPr>
          <w:rFonts w:ascii="Times New Roman" w:eastAsia="宋体" w:hAnsi="Times New Roman" w:cs="Times New Roman" w:hint="eastAsia"/>
          <w:sz w:val="28"/>
          <w:szCs w:val="28"/>
        </w:rPr>
        <w:t>，建设、</w:t>
      </w:r>
      <w:r w:rsidR="004D614F">
        <w:rPr>
          <w:rFonts w:ascii="Times New Roman" w:eastAsia="宋体" w:hAnsi="Times New Roman" w:cs="Times New Roman" w:hint="eastAsia"/>
          <w:sz w:val="28"/>
          <w:szCs w:val="28"/>
        </w:rPr>
        <w:t>设计</w:t>
      </w:r>
      <w:r w:rsidR="004D614F" w:rsidRPr="00A548DC">
        <w:rPr>
          <w:rFonts w:ascii="Times New Roman" w:eastAsia="宋体" w:hAnsi="Times New Roman" w:cs="Times New Roman" w:hint="eastAsia"/>
          <w:sz w:val="28"/>
          <w:szCs w:val="28"/>
        </w:rPr>
        <w:t>、咨询等单位盖章的绿色建筑相关计算书等。</w:t>
      </w:r>
    </w:p>
    <w:p w:rsidR="0071166C" w:rsidRPr="004D614F" w:rsidRDefault="0071166C" w:rsidP="00AA75BC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</w:p>
    <w:sectPr w:rsidR="0071166C" w:rsidRPr="004D61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D4B" w:rsidRDefault="00107D4B" w:rsidP="008963EC">
      <w:r>
        <w:separator/>
      </w:r>
    </w:p>
  </w:endnote>
  <w:endnote w:type="continuationSeparator" w:id="0">
    <w:p w:rsidR="00107D4B" w:rsidRDefault="00107D4B" w:rsidP="0089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D4B" w:rsidRDefault="00107D4B" w:rsidP="008963EC">
      <w:r>
        <w:separator/>
      </w:r>
    </w:p>
  </w:footnote>
  <w:footnote w:type="continuationSeparator" w:id="0">
    <w:p w:rsidR="00107D4B" w:rsidRDefault="00107D4B" w:rsidP="00896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20D24"/>
    <w:multiLevelType w:val="hybridMultilevel"/>
    <w:tmpl w:val="A6384262"/>
    <w:lvl w:ilvl="0" w:tplc="EE5CDA0C">
      <w:start w:val="2"/>
      <w:numFmt w:val="decimal"/>
      <w:lvlText w:val="%1、"/>
      <w:lvlJc w:val="left"/>
      <w:pPr>
        <w:ind w:left="18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60" w:hanging="420"/>
      </w:pPr>
    </w:lvl>
    <w:lvl w:ilvl="2" w:tplc="0409001B" w:tentative="1">
      <w:start w:val="1"/>
      <w:numFmt w:val="lowerRoman"/>
      <w:lvlText w:val="%3."/>
      <w:lvlJc w:val="righ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9" w:tentative="1">
      <w:start w:val="1"/>
      <w:numFmt w:val="lowerLetter"/>
      <w:lvlText w:val="%5)"/>
      <w:lvlJc w:val="left"/>
      <w:pPr>
        <w:ind w:left="3220" w:hanging="420"/>
      </w:pPr>
    </w:lvl>
    <w:lvl w:ilvl="5" w:tplc="0409001B" w:tentative="1">
      <w:start w:val="1"/>
      <w:numFmt w:val="lowerRoman"/>
      <w:lvlText w:val="%6."/>
      <w:lvlJc w:val="righ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9" w:tentative="1">
      <w:start w:val="1"/>
      <w:numFmt w:val="lowerLetter"/>
      <w:lvlText w:val="%8)"/>
      <w:lvlJc w:val="left"/>
      <w:pPr>
        <w:ind w:left="4480" w:hanging="420"/>
      </w:pPr>
    </w:lvl>
    <w:lvl w:ilvl="8" w:tplc="0409001B" w:tentative="1">
      <w:start w:val="1"/>
      <w:numFmt w:val="lowerRoman"/>
      <w:lvlText w:val="%9."/>
      <w:lvlJc w:val="right"/>
      <w:pPr>
        <w:ind w:left="4900" w:hanging="420"/>
      </w:pPr>
    </w:lvl>
  </w:abstractNum>
  <w:abstractNum w:abstractNumId="1">
    <w:nsid w:val="4A03E599"/>
    <w:multiLevelType w:val="singleLevel"/>
    <w:tmpl w:val="4A03E599"/>
    <w:lvl w:ilvl="0">
      <w:start w:val="1"/>
      <w:numFmt w:val="decimal"/>
      <w:suff w:val="nothing"/>
      <w:lvlText w:val="%1、"/>
      <w:lvlJc w:val="left"/>
    </w:lvl>
  </w:abstractNum>
  <w:abstractNum w:abstractNumId="2">
    <w:nsid w:val="5125500B"/>
    <w:multiLevelType w:val="hybridMultilevel"/>
    <w:tmpl w:val="B08C95FA"/>
    <w:lvl w:ilvl="0" w:tplc="2602A384">
      <w:start w:val="1"/>
      <w:numFmt w:val="decimal"/>
      <w:lvlText w:val="%1、"/>
      <w:lvlJc w:val="left"/>
      <w:pPr>
        <w:ind w:left="8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20"/>
      </w:pPr>
    </w:lvl>
    <w:lvl w:ilvl="2" w:tplc="0409001B" w:tentative="1">
      <w:start w:val="1"/>
      <w:numFmt w:val="lowerRoman"/>
      <w:lvlText w:val="%3."/>
      <w:lvlJc w:val="right"/>
      <w:pPr>
        <w:ind w:left="1400" w:hanging="420"/>
      </w:pPr>
    </w:lvl>
    <w:lvl w:ilvl="3" w:tplc="0409000F" w:tentative="1">
      <w:start w:val="1"/>
      <w:numFmt w:val="decimal"/>
      <w:lvlText w:val="%4."/>
      <w:lvlJc w:val="left"/>
      <w:pPr>
        <w:ind w:left="1820" w:hanging="420"/>
      </w:pPr>
    </w:lvl>
    <w:lvl w:ilvl="4" w:tplc="04090019" w:tentative="1">
      <w:start w:val="1"/>
      <w:numFmt w:val="lowerLetter"/>
      <w:lvlText w:val="%5)"/>
      <w:lvlJc w:val="left"/>
      <w:pPr>
        <w:ind w:left="2240" w:hanging="420"/>
      </w:pPr>
    </w:lvl>
    <w:lvl w:ilvl="5" w:tplc="0409001B" w:tentative="1">
      <w:start w:val="1"/>
      <w:numFmt w:val="lowerRoman"/>
      <w:lvlText w:val="%6."/>
      <w:lvlJc w:val="right"/>
      <w:pPr>
        <w:ind w:left="2660" w:hanging="420"/>
      </w:pPr>
    </w:lvl>
    <w:lvl w:ilvl="6" w:tplc="0409000F" w:tentative="1">
      <w:start w:val="1"/>
      <w:numFmt w:val="decimal"/>
      <w:lvlText w:val="%7."/>
      <w:lvlJc w:val="left"/>
      <w:pPr>
        <w:ind w:left="3080" w:hanging="420"/>
      </w:pPr>
    </w:lvl>
    <w:lvl w:ilvl="7" w:tplc="04090019" w:tentative="1">
      <w:start w:val="1"/>
      <w:numFmt w:val="lowerLetter"/>
      <w:lvlText w:val="%8)"/>
      <w:lvlJc w:val="left"/>
      <w:pPr>
        <w:ind w:left="3500" w:hanging="420"/>
      </w:pPr>
    </w:lvl>
    <w:lvl w:ilvl="8" w:tplc="0409001B" w:tentative="1">
      <w:start w:val="1"/>
      <w:numFmt w:val="lowerRoman"/>
      <w:lvlText w:val="%9."/>
      <w:lvlJc w:val="right"/>
      <w:pPr>
        <w:ind w:left="392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zYmEyMDhjODIzYWQ3YTE3ZWUxOGNkNWEwMzhmMjYifQ=="/>
  </w:docVars>
  <w:rsids>
    <w:rsidRoot w:val="0071166C"/>
    <w:rsid w:val="00082A12"/>
    <w:rsid w:val="0010233D"/>
    <w:rsid w:val="00107D4B"/>
    <w:rsid w:val="001E6683"/>
    <w:rsid w:val="00332CA5"/>
    <w:rsid w:val="00357BF0"/>
    <w:rsid w:val="00370A42"/>
    <w:rsid w:val="0046613A"/>
    <w:rsid w:val="004D614F"/>
    <w:rsid w:val="005303F1"/>
    <w:rsid w:val="005E5E38"/>
    <w:rsid w:val="006B602A"/>
    <w:rsid w:val="006E78D6"/>
    <w:rsid w:val="0071166C"/>
    <w:rsid w:val="007464F4"/>
    <w:rsid w:val="00774441"/>
    <w:rsid w:val="007A59D8"/>
    <w:rsid w:val="007A66EB"/>
    <w:rsid w:val="0087049D"/>
    <w:rsid w:val="008963EC"/>
    <w:rsid w:val="00911CF5"/>
    <w:rsid w:val="009701FC"/>
    <w:rsid w:val="00AA75BC"/>
    <w:rsid w:val="00D34A8F"/>
    <w:rsid w:val="00D97E49"/>
    <w:rsid w:val="00EA6519"/>
    <w:rsid w:val="111761F2"/>
    <w:rsid w:val="7167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A7834D70-EB6E-4B51-B59F-B294540B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963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963EC"/>
    <w:rPr>
      <w:kern w:val="2"/>
      <w:sz w:val="18"/>
      <w:szCs w:val="18"/>
    </w:rPr>
  </w:style>
  <w:style w:type="paragraph" w:styleId="a4">
    <w:name w:val="footer"/>
    <w:basedOn w:val="a"/>
    <w:link w:val="Char0"/>
    <w:rsid w:val="008963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963EC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911C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28</cp:revision>
  <dcterms:created xsi:type="dcterms:W3CDTF">2023-04-20T09:00:00Z</dcterms:created>
  <dcterms:modified xsi:type="dcterms:W3CDTF">2023-07-24T11:53:00Z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19D89D73742E43AEB4574C0BCCB2B4DE</vt:lpwstr>
  </property>
</Properties>
</file>